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01CC3">
      <w:pPr>
        <w:pStyle w:val="5"/>
        <w:rPr>
          <w:b/>
          <w:bCs/>
        </w:rPr>
      </w:pPr>
    </w:p>
    <w:p w14:paraId="614D1C7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Hlk44425048"/>
      <w:r>
        <w:rPr>
          <w:b/>
          <w:bCs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731510" cy="1139825"/>
            <wp:effectExtent l="0" t="0" r="0" b="0"/>
            <wp:docPr id="5" name="Picture 5" descr="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pplication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02" b="4029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40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F38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64AA4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Daily Study Plan-</w:t>
      </w:r>
      <w:bookmarkStart w:id="2" w:name="_GoBack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Indian Polity and Governance</w:t>
      </w:r>
      <w:bookmarkEnd w:id="2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05B660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1992"/>
        <w:gridCol w:w="1793"/>
        <w:gridCol w:w="1873"/>
      </w:tblGrid>
      <w:tr w14:paraId="27C5A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54" w:type="dxa"/>
            <w:shd w:val="clear" w:color="auto" w:fill="9CC2E5" w:themeFill="accent1" w:themeFillTint="99"/>
          </w:tcPr>
          <w:p w14:paraId="357F5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Class </w:t>
            </w:r>
          </w:p>
        </w:tc>
        <w:tc>
          <w:tcPr>
            <w:tcW w:w="1992" w:type="dxa"/>
            <w:shd w:val="clear" w:color="auto" w:fill="9CC2E5" w:themeFill="accent1" w:themeFillTint="99"/>
          </w:tcPr>
          <w:p w14:paraId="72443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Class Instruction </w:t>
            </w:r>
          </w:p>
          <w:p w14:paraId="3E215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Hours </w:t>
            </w:r>
          </w:p>
        </w:tc>
        <w:tc>
          <w:tcPr>
            <w:tcW w:w="1793" w:type="dxa"/>
            <w:shd w:val="clear" w:color="auto" w:fill="9CC2E5" w:themeFill="accent1" w:themeFillTint="99"/>
          </w:tcPr>
          <w:p w14:paraId="21622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 Material</w:t>
            </w:r>
          </w:p>
          <w:p w14:paraId="4EB4B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9CC2E5" w:themeFill="accent1" w:themeFillTint="99"/>
          </w:tcPr>
          <w:p w14:paraId="04F0D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Remarks </w:t>
            </w:r>
          </w:p>
        </w:tc>
      </w:tr>
      <w:tr w14:paraId="16B4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65A01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Class 1  </w:t>
            </w:r>
          </w:p>
        </w:tc>
        <w:tc>
          <w:tcPr>
            <w:tcW w:w="1992" w:type="dxa"/>
          </w:tcPr>
          <w:p w14:paraId="4AEE7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Strategy of Indian Polity and Governance </w:t>
            </w:r>
          </w:p>
        </w:tc>
        <w:tc>
          <w:tcPr>
            <w:tcW w:w="1793" w:type="dxa"/>
          </w:tcPr>
          <w:p w14:paraId="399FA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</w:tcPr>
          <w:p w14:paraId="3C3D4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83D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2862F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Class 2 </w:t>
            </w:r>
          </w:p>
        </w:tc>
        <w:tc>
          <w:tcPr>
            <w:tcW w:w="1992" w:type="dxa"/>
          </w:tcPr>
          <w:p w14:paraId="78E9D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Diversity in India </w:t>
            </w:r>
          </w:p>
        </w:tc>
        <w:tc>
          <w:tcPr>
            <w:tcW w:w="1793" w:type="dxa"/>
          </w:tcPr>
          <w:p w14:paraId="3E55B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NCERT 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 </w:t>
            </w:r>
          </w:p>
          <w:p w14:paraId="7A8F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and Political Life-1</w:t>
            </w:r>
          </w:p>
          <w:p w14:paraId="64F4D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1 </w:t>
            </w:r>
          </w:p>
          <w:p w14:paraId="201E7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3-26</w:t>
            </w:r>
          </w:p>
        </w:tc>
        <w:tc>
          <w:tcPr>
            <w:tcW w:w="1873" w:type="dxa"/>
          </w:tcPr>
          <w:p w14:paraId="4AF6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A78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29FB3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Class 3 </w:t>
            </w:r>
          </w:p>
        </w:tc>
        <w:tc>
          <w:tcPr>
            <w:tcW w:w="1992" w:type="dxa"/>
          </w:tcPr>
          <w:p w14:paraId="1A884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Government </w:t>
            </w:r>
          </w:p>
          <w:p w14:paraId="25F282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639742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NCERT 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 </w:t>
            </w:r>
          </w:p>
          <w:p w14:paraId="3CE4E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and Political Life-1</w:t>
            </w:r>
          </w:p>
          <w:p w14:paraId="33F2AF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2</w:t>
            </w:r>
          </w:p>
          <w:p w14:paraId="0048E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27-42</w:t>
            </w:r>
          </w:p>
        </w:tc>
        <w:tc>
          <w:tcPr>
            <w:tcW w:w="1873" w:type="dxa"/>
          </w:tcPr>
          <w:p w14:paraId="07AE0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758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33309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4</w:t>
            </w:r>
          </w:p>
        </w:tc>
        <w:tc>
          <w:tcPr>
            <w:tcW w:w="1992" w:type="dxa"/>
          </w:tcPr>
          <w:p w14:paraId="0091C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Equality in India </w:t>
            </w:r>
          </w:p>
          <w:p w14:paraId="14826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Importance of Constitution for a Country</w:t>
            </w:r>
          </w:p>
          <w:p w14:paraId="6AF81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Key Features of Indian Constitution </w:t>
            </w:r>
          </w:p>
        </w:tc>
        <w:tc>
          <w:tcPr>
            <w:tcW w:w="1793" w:type="dxa"/>
          </w:tcPr>
          <w:p w14:paraId="4B637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NCERT 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 </w:t>
            </w:r>
          </w:p>
          <w:p w14:paraId="41D20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and Political Life-II</w:t>
            </w:r>
          </w:p>
          <w:p w14:paraId="30970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1 </w:t>
            </w:r>
          </w:p>
          <w:p w14:paraId="2C7B3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2-15</w:t>
            </w:r>
          </w:p>
          <w:p w14:paraId="0F42B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Chapter 10 </w:t>
            </w:r>
          </w:p>
          <w:p w14:paraId="0D6147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114-121</w:t>
            </w:r>
          </w:p>
        </w:tc>
        <w:tc>
          <w:tcPr>
            <w:tcW w:w="1873" w:type="dxa"/>
          </w:tcPr>
          <w:p w14:paraId="680EB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1270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2C918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5</w:t>
            </w:r>
          </w:p>
        </w:tc>
        <w:tc>
          <w:tcPr>
            <w:tcW w:w="1992" w:type="dxa"/>
          </w:tcPr>
          <w:p w14:paraId="65535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Indian Constitution and Secularism </w:t>
            </w:r>
          </w:p>
        </w:tc>
        <w:tc>
          <w:tcPr>
            <w:tcW w:w="1793" w:type="dxa"/>
          </w:tcPr>
          <w:p w14:paraId="492B3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NCERT 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 </w:t>
            </w:r>
          </w:p>
          <w:p w14:paraId="19C4C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and Political Life-III</w:t>
            </w:r>
          </w:p>
          <w:p w14:paraId="2DC23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1 </w:t>
            </w:r>
          </w:p>
          <w:p w14:paraId="0F47C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2-27</w:t>
            </w:r>
          </w:p>
        </w:tc>
        <w:tc>
          <w:tcPr>
            <w:tcW w:w="1873" w:type="dxa"/>
          </w:tcPr>
          <w:p w14:paraId="50680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4A3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119AC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6</w:t>
            </w:r>
          </w:p>
        </w:tc>
        <w:tc>
          <w:tcPr>
            <w:tcW w:w="1992" w:type="dxa"/>
          </w:tcPr>
          <w:p w14:paraId="797EA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Judiciary </w:t>
            </w:r>
          </w:p>
        </w:tc>
        <w:tc>
          <w:tcPr>
            <w:tcW w:w="1793" w:type="dxa"/>
          </w:tcPr>
          <w:p w14:paraId="0B14F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NCERT 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 </w:t>
            </w:r>
          </w:p>
          <w:p w14:paraId="3F237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and Political Life-III</w:t>
            </w:r>
          </w:p>
          <w:p w14:paraId="4F11B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3 </w:t>
            </w:r>
          </w:p>
          <w:p w14:paraId="752FB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52-65</w:t>
            </w:r>
          </w:p>
        </w:tc>
        <w:tc>
          <w:tcPr>
            <w:tcW w:w="1873" w:type="dxa"/>
          </w:tcPr>
          <w:p w14:paraId="4364F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093B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71430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7</w:t>
            </w:r>
          </w:p>
        </w:tc>
        <w:tc>
          <w:tcPr>
            <w:tcW w:w="1992" w:type="dxa"/>
          </w:tcPr>
          <w:p w14:paraId="3451B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Democracy: Definition and Need</w:t>
            </w:r>
          </w:p>
        </w:tc>
        <w:tc>
          <w:tcPr>
            <w:tcW w:w="1793" w:type="dxa"/>
          </w:tcPr>
          <w:p w14:paraId="3F3AA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NCERT 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Democratic Politics I</w:t>
            </w:r>
          </w:p>
          <w:p w14:paraId="4834E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Chapter 1 and 2 </w:t>
            </w:r>
          </w:p>
          <w:p w14:paraId="30CDC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2-39</w:t>
            </w:r>
          </w:p>
        </w:tc>
        <w:tc>
          <w:tcPr>
            <w:tcW w:w="1873" w:type="dxa"/>
          </w:tcPr>
          <w:p w14:paraId="6258F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5FB1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37B3E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8</w:t>
            </w:r>
          </w:p>
        </w:tc>
        <w:tc>
          <w:tcPr>
            <w:tcW w:w="1992" w:type="dxa"/>
          </w:tcPr>
          <w:p w14:paraId="0AB40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Constitutional Design and </w:t>
            </w:r>
            <w:bookmarkStart w:id="1" w:name="_Hlk4405794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Role of Election in Democracy </w:t>
            </w:r>
            <w:bookmarkEnd w:id="1"/>
          </w:p>
        </w:tc>
        <w:tc>
          <w:tcPr>
            <w:tcW w:w="1793" w:type="dxa"/>
          </w:tcPr>
          <w:p w14:paraId="382E2A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NCERT 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Democratic Politics I</w:t>
            </w:r>
          </w:p>
          <w:p w14:paraId="5E2AE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3 and 4</w:t>
            </w:r>
          </w:p>
          <w:p w14:paraId="2E22E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40-77</w:t>
            </w:r>
          </w:p>
          <w:p w14:paraId="0D41F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F3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NCERT 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 Indian Constitution at Work </w:t>
            </w:r>
          </w:p>
          <w:p w14:paraId="75BBE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Chapter 9 </w:t>
            </w:r>
          </w:p>
          <w:p w14:paraId="45283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196-219</w:t>
            </w:r>
          </w:p>
        </w:tc>
        <w:tc>
          <w:tcPr>
            <w:tcW w:w="1873" w:type="dxa"/>
          </w:tcPr>
          <w:p w14:paraId="32EA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5CF25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3C92D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9</w:t>
            </w:r>
          </w:p>
        </w:tc>
        <w:tc>
          <w:tcPr>
            <w:tcW w:w="1992" w:type="dxa"/>
          </w:tcPr>
          <w:p w14:paraId="6874B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Democratic Rights </w:t>
            </w:r>
          </w:p>
          <w:p w14:paraId="616AD8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</w:tcPr>
          <w:p w14:paraId="5B0B5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NCERT 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Democratic Politics I</w:t>
            </w:r>
          </w:p>
          <w:p w14:paraId="5CE7C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6</w:t>
            </w:r>
          </w:p>
          <w:p w14:paraId="42FB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96-112</w:t>
            </w:r>
          </w:p>
          <w:p w14:paraId="3C493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C44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NCERT 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 Indian Constitution at Work </w:t>
            </w:r>
          </w:p>
          <w:p w14:paraId="0728A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2</w:t>
            </w:r>
          </w:p>
          <w:p w14:paraId="3DACD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26-50</w:t>
            </w:r>
          </w:p>
        </w:tc>
        <w:tc>
          <w:tcPr>
            <w:tcW w:w="1873" w:type="dxa"/>
          </w:tcPr>
          <w:p w14:paraId="2A997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0A1B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5737B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10</w:t>
            </w:r>
          </w:p>
        </w:tc>
        <w:tc>
          <w:tcPr>
            <w:tcW w:w="1992" w:type="dxa"/>
          </w:tcPr>
          <w:p w14:paraId="0FACE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Power Sharing and Federalism </w:t>
            </w:r>
          </w:p>
        </w:tc>
        <w:tc>
          <w:tcPr>
            <w:tcW w:w="1793" w:type="dxa"/>
          </w:tcPr>
          <w:p w14:paraId="76FAC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NCERT 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Democratic Politics II</w:t>
            </w:r>
          </w:p>
          <w:p w14:paraId="0E6223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1 and 2</w:t>
            </w:r>
          </w:p>
          <w:p w14:paraId="66003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1-28</w:t>
            </w:r>
          </w:p>
          <w:p w14:paraId="3294C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5FA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NCERT 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 Indian Constitution at Work </w:t>
            </w:r>
          </w:p>
          <w:p w14:paraId="1DE6F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Chapter 7 </w:t>
            </w:r>
          </w:p>
          <w:p w14:paraId="417CF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Pages 150-175 </w:t>
            </w:r>
          </w:p>
        </w:tc>
        <w:tc>
          <w:tcPr>
            <w:tcW w:w="1873" w:type="dxa"/>
          </w:tcPr>
          <w:p w14:paraId="729CF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F37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6A26F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11</w:t>
            </w:r>
          </w:p>
        </w:tc>
        <w:tc>
          <w:tcPr>
            <w:tcW w:w="1992" w:type="dxa"/>
          </w:tcPr>
          <w:p w14:paraId="731B4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Outcomes of Democracy </w:t>
            </w:r>
          </w:p>
          <w:p w14:paraId="795CB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75A00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NCERT 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Democratic Politics II</w:t>
            </w:r>
          </w:p>
          <w:p w14:paraId="16CDD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Chapter 7 </w:t>
            </w:r>
          </w:p>
          <w:p w14:paraId="719F02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89-100</w:t>
            </w:r>
          </w:p>
        </w:tc>
        <w:tc>
          <w:tcPr>
            <w:tcW w:w="1873" w:type="dxa"/>
          </w:tcPr>
          <w:p w14:paraId="7C309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9D8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2CD0B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12</w:t>
            </w:r>
          </w:p>
        </w:tc>
        <w:tc>
          <w:tcPr>
            <w:tcW w:w="1992" w:type="dxa"/>
          </w:tcPr>
          <w:p w14:paraId="5EE4A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Historic Underpinning </w:t>
            </w:r>
          </w:p>
          <w:p w14:paraId="04800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</w:tcPr>
          <w:p w14:paraId="3E833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Indian Polity M Laximkant Pages: 1.1.to 1.10</w:t>
            </w:r>
          </w:p>
        </w:tc>
        <w:tc>
          <w:tcPr>
            <w:tcW w:w="1873" w:type="dxa"/>
          </w:tcPr>
          <w:p w14:paraId="4C15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E1A9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38065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13</w:t>
            </w:r>
          </w:p>
        </w:tc>
        <w:tc>
          <w:tcPr>
            <w:tcW w:w="1992" w:type="dxa"/>
          </w:tcPr>
          <w:p w14:paraId="671617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Formation of the Constitution Sources of Indian Constitution</w:t>
            </w:r>
          </w:p>
          <w:p w14:paraId="55899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</w:tcPr>
          <w:p w14:paraId="1AD96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Indian Polity M Laximkant Pages: 2.1.to 3.14</w:t>
            </w:r>
          </w:p>
        </w:tc>
        <w:tc>
          <w:tcPr>
            <w:tcW w:w="1873" w:type="dxa"/>
          </w:tcPr>
          <w:p w14:paraId="21B0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033B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5CF72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14</w:t>
            </w:r>
          </w:p>
        </w:tc>
        <w:tc>
          <w:tcPr>
            <w:tcW w:w="1992" w:type="dxa"/>
          </w:tcPr>
          <w:p w14:paraId="1146C5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Preamble </w:t>
            </w:r>
          </w:p>
          <w:p w14:paraId="630B2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Union and its Territory </w:t>
            </w:r>
          </w:p>
          <w:p w14:paraId="3EE61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Citizenship    </w:t>
            </w:r>
          </w:p>
        </w:tc>
        <w:tc>
          <w:tcPr>
            <w:tcW w:w="1793" w:type="dxa"/>
          </w:tcPr>
          <w:p w14:paraId="1C544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Indian Polity M Laximkant Pages: 4.1.to 6.13</w:t>
            </w:r>
          </w:p>
        </w:tc>
        <w:tc>
          <w:tcPr>
            <w:tcW w:w="1873" w:type="dxa"/>
          </w:tcPr>
          <w:p w14:paraId="690F1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A018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1F39EF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15</w:t>
            </w:r>
          </w:p>
        </w:tc>
        <w:tc>
          <w:tcPr>
            <w:tcW w:w="1992" w:type="dxa"/>
          </w:tcPr>
          <w:p w14:paraId="0C989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Fundamental Rights: I</w:t>
            </w:r>
          </w:p>
          <w:p w14:paraId="54C5C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42B4A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Indian Polity M Laximkant Pages: 7.1.to 7.13</w:t>
            </w:r>
          </w:p>
        </w:tc>
        <w:tc>
          <w:tcPr>
            <w:tcW w:w="1873" w:type="dxa"/>
          </w:tcPr>
          <w:p w14:paraId="276C1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2FF61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27F4A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16</w:t>
            </w:r>
          </w:p>
        </w:tc>
        <w:tc>
          <w:tcPr>
            <w:tcW w:w="1992" w:type="dxa"/>
          </w:tcPr>
          <w:p w14:paraId="7105C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Fundamental Rights: II</w:t>
            </w:r>
          </w:p>
          <w:p w14:paraId="056C9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</w:tcPr>
          <w:p w14:paraId="3154D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Indian Polity M Laximkant Pages: 7.14.to 7.27</w:t>
            </w:r>
          </w:p>
        </w:tc>
        <w:tc>
          <w:tcPr>
            <w:tcW w:w="1873" w:type="dxa"/>
          </w:tcPr>
          <w:p w14:paraId="1FCA5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2FA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0EA4F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17</w:t>
            </w:r>
          </w:p>
        </w:tc>
        <w:tc>
          <w:tcPr>
            <w:tcW w:w="1992" w:type="dxa"/>
          </w:tcPr>
          <w:p w14:paraId="691A6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Directive Principles of State Policy: I</w:t>
            </w:r>
          </w:p>
          <w:p w14:paraId="34DEC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</w:tcPr>
          <w:p w14:paraId="62808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Indian Polity M Laximkant Pages: 8.1.to 8.6</w:t>
            </w:r>
          </w:p>
        </w:tc>
        <w:tc>
          <w:tcPr>
            <w:tcW w:w="1873" w:type="dxa"/>
          </w:tcPr>
          <w:p w14:paraId="790D6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3C39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54" w:type="dxa"/>
          </w:tcPr>
          <w:p w14:paraId="3DA6A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18</w:t>
            </w:r>
          </w:p>
        </w:tc>
        <w:tc>
          <w:tcPr>
            <w:tcW w:w="1992" w:type="dxa"/>
          </w:tcPr>
          <w:p w14:paraId="3DDC48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Directive Principles of State Policy: II</w:t>
            </w:r>
          </w:p>
          <w:p w14:paraId="46DD3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Fundamental Duties </w:t>
            </w:r>
          </w:p>
          <w:p w14:paraId="2FF26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0154B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Indian Polity M Laximkant Pages: 8.7.to 9.4</w:t>
            </w:r>
          </w:p>
        </w:tc>
        <w:tc>
          <w:tcPr>
            <w:tcW w:w="1873" w:type="dxa"/>
          </w:tcPr>
          <w:p w14:paraId="29880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DF1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61770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19</w:t>
            </w:r>
          </w:p>
        </w:tc>
        <w:tc>
          <w:tcPr>
            <w:tcW w:w="1992" w:type="dxa"/>
          </w:tcPr>
          <w:p w14:paraId="2F63A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Amendment of the Constitution and Basic Structure</w:t>
            </w:r>
          </w:p>
        </w:tc>
        <w:tc>
          <w:tcPr>
            <w:tcW w:w="1793" w:type="dxa"/>
          </w:tcPr>
          <w:p w14:paraId="1E0B4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Indian Polity M Laximkant Pages: 10.1.to 11.4</w:t>
            </w:r>
          </w:p>
        </w:tc>
        <w:tc>
          <w:tcPr>
            <w:tcW w:w="1873" w:type="dxa"/>
          </w:tcPr>
          <w:p w14:paraId="30D81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4D2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647FE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20</w:t>
            </w:r>
          </w:p>
        </w:tc>
        <w:tc>
          <w:tcPr>
            <w:tcW w:w="1992" w:type="dxa"/>
          </w:tcPr>
          <w:p w14:paraId="1B17F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Emergency Provisions  </w:t>
            </w:r>
          </w:p>
        </w:tc>
        <w:tc>
          <w:tcPr>
            <w:tcW w:w="1793" w:type="dxa"/>
          </w:tcPr>
          <w:p w14:paraId="0224C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Indian Polity M Laximkant Pages: 16.1.to 16.13</w:t>
            </w:r>
          </w:p>
        </w:tc>
        <w:tc>
          <w:tcPr>
            <w:tcW w:w="1873" w:type="dxa"/>
          </w:tcPr>
          <w:p w14:paraId="58844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505B3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0A009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21</w:t>
            </w:r>
          </w:p>
        </w:tc>
        <w:tc>
          <w:tcPr>
            <w:tcW w:w="1992" w:type="dxa"/>
          </w:tcPr>
          <w:p w14:paraId="53C37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Constitutional Bodies UPSC, SPSC, JPSC, Finance Commission, EC, CAG, AG </w:t>
            </w:r>
          </w:p>
        </w:tc>
        <w:tc>
          <w:tcPr>
            <w:tcW w:w="1793" w:type="dxa"/>
          </w:tcPr>
          <w:p w14:paraId="0C85A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Indian Polity M Laximkant Pages: 42.1.to 51.2</w:t>
            </w:r>
          </w:p>
        </w:tc>
        <w:tc>
          <w:tcPr>
            <w:tcW w:w="1873" w:type="dxa"/>
          </w:tcPr>
          <w:p w14:paraId="7DA57A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BE8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56C571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22</w:t>
            </w:r>
          </w:p>
        </w:tc>
        <w:tc>
          <w:tcPr>
            <w:tcW w:w="1992" w:type="dxa"/>
          </w:tcPr>
          <w:p w14:paraId="6FAE5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Non-Constitutional Bodies </w:t>
            </w:r>
          </w:p>
          <w:p w14:paraId="0D4A8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 Commission for SC, ST, Women, Child Rights, Niti Aayog, CIC, SIC</w:t>
            </w:r>
          </w:p>
        </w:tc>
        <w:tc>
          <w:tcPr>
            <w:tcW w:w="1793" w:type="dxa"/>
          </w:tcPr>
          <w:p w14:paraId="00001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Indian Polity M Laximkant Pages: 52.1.to 59.10</w:t>
            </w:r>
          </w:p>
        </w:tc>
        <w:tc>
          <w:tcPr>
            <w:tcW w:w="1873" w:type="dxa"/>
          </w:tcPr>
          <w:p w14:paraId="1DF57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DF51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54" w:type="dxa"/>
          </w:tcPr>
          <w:p w14:paraId="54EEB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23</w:t>
            </w:r>
          </w:p>
        </w:tc>
        <w:tc>
          <w:tcPr>
            <w:tcW w:w="1992" w:type="dxa"/>
          </w:tcPr>
          <w:p w14:paraId="649A23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 of India</w:t>
            </w:r>
          </w:p>
          <w:p w14:paraId="083E1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Vice President </w:t>
            </w:r>
          </w:p>
          <w:p w14:paraId="51628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 Minister</w:t>
            </w:r>
          </w:p>
          <w:p w14:paraId="4CEF0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Union Cabinet  </w:t>
            </w:r>
          </w:p>
        </w:tc>
        <w:tc>
          <w:tcPr>
            <w:tcW w:w="1793" w:type="dxa"/>
          </w:tcPr>
          <w:p w14:paraId="0A2D2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Indian Polity M Laximkant Pages: 17.1.to 20.7</w:t>
            </w:r>
          </w:p>
          <w:p w14:paraId="019BB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116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NCERT 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 Indian Constitution at Work </w:t>
            </w:r>
          </w:p>
          <w:p w14:paraId="0BFC3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4</w:t>
            </w:r>
          </w:p>
          <w:p w14:paraId="65CFD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78-99</w:t>
            </w:r>
          </w:p>
        </w:tc>
        <w:tc>
          <w:tcPr>
            <w:tcW w:w="1873" w:type="dxa"/>
          </w:tcPr>
          <w:p w14:paraId="71F77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28CA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2654" w:type="dxa"/>
          </w:tcPr>
          <w:p w14:paraId="7E4A8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24</w:t>
            </w:r>
          </w:p>
        </w:tc>
        <w:tc>
          <w:tcPr>
            <w:tcW w:w="1992" w:type="dxa"/>
          </w:tcPr>
          <w:p w14:paraId="0C859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Parliament of India   </w:t>
            </w:r>
          </w:p>
          <w:p w14:paraId="7AF24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3B693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Indian Polity M Laximkant Pages: 22.1 to 22.40</w:t>
            </w:r>
          </w:p>
          <w:p w14:paraId="4F960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B74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NCERT 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 Indian Constitution at Work </w:t>
            </w:r>
          </w:p>
          <w:p w14:paraId="3B83C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Chapter 5 </w:t>
            </w:r>
          </w:p>
          <w:p w14:paraId="489A6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100-123</w:t>
            </w:r>
          </w:p>
        </w:tc>
        <w:tc>
          <w:tcPr>
            <w:tcW w:w="1873" w:type="dxa"/>
          </w:tcPr>
          <w:p w14:paraId="6793B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4E4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058AE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25</w:t>
            </w:r>
          </w:p>
        </w:tc>
        <w:tc>
          <w:tcPr>
            <w:tcW w:w="1992" w:type="dxa"/>
          </w:tcPr>
          <w:p w14:paraId="3D35E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Governor </w:t>
            </w:r>
          </w:p>
          <w:p w14:paraId="57ACA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Chief Minister </w:t>
            </w:r>
          </w:p>
          <w:p w14:paraId="1625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State Government  </w:t>
            </w:r>
          </w:p>
        </w:tc>
        <w:tc>
          <w:tcPr>
            <w:tcW w:w="1793" w:type="dxa"/>
          </w:tcPr>
          <w:p w14:paraId="2A655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Indian Polity M Laximkant Pages: 30.1.to 33.17</w:t>
            </w:r>
          </w:p>
        </w:tc>
        <w:tc>
          <w:tcPr>
            <w:tcW w:w="1873" w:type="dxa"/>
          </w:tcPr>
          <w:p w14:paraId="0D0DC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6120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20476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26</w:t>
            </w:r>
          </w:p>
        </w:tc>
        <w:tc>
          <w:tcPr>
            <w:tcW w:w="1992" w:type="dxa"/>
          </w:tcPr>
          <w:p w14:paraId="6E3AD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Union Territories 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th.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Schedules of the Constitution </w:t>
            </w:r>
          </w:p>
          <w:p w14:paraId="63516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44D04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Indian Polity M Laximkant Pages: 40.1.to 41.4</w:t>
            </w:r>
          </w:p>
        </w:tc>
        <w:tc>
          <w:tcPr>
            <w:tcW w:w="1873" w:type="dxa"/>
          </w:tcPr>
          <w:p w14:paraId="05B9D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4D29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3CC6F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27</w:t>
            </w:r>
          </w:p>
        </w:tc>
        <w:tc>
          <w:tcPr>
            <w:tcW w:w="1992" w:type="dxa"/>
          </w:tcPr>
          <w:p w14:paraId="37615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Special Provisions for Some States Including Assam   </w:t>
            </w:r>
          </w:p>
          <w:p w14:paraId="2D9FA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6080F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Indian Polity M Laximkant Pages: 36.1.to 37.5</w:t>
            </w:r>
          </w:p>
        </w:tc>
        <w:tc>
          <w:tcPr>
            <w:tcW w:w="1873" w:type="dxa"/>
          </w:tcPr>
          <w:p w14:paraId="4E00E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4A4B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6EFA9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28</w:t>
            </w:r>
          </w:p>
        </w:tc>
        <w:tc>
          <w:tcPr>
            <w:tcW w:w="1992" w:type="dxa"/>
          </w:tcPr>
          <w:p w14:paraId="1F482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Electoral System in India   </w:t>
            </w:r>
          </w:p>
        </w:tc>
        <w:tc>
          <w:tcPr>
            <w:tcW w:w="1793" w:type="dxa"/>
          </w:tcPr>
          <w:p w14:paraId="2F6126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Indian Polity M Laximkant Pages: 67.1.to 72.4</w:t>
            </w:r>
          </w:p>
          <w:p w14:paraId="3D10A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C84C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NCERT 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 Indian Constitution at Work </w:t>
            </w:r>
          </w:p>
          <w:p w14:paraId="763E1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3</w:t>
            </w:r>
          </w:p>
          <w:p w14:paraId="47FC2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51-77</w:t>
            </w:r>
          </w:p>
        </w:tc>
        <w:tc>
          <w:tcPr>
            <w:tcW w:w="1873" w:type="dxa"/>
          </w:tcPr>
          <w:p w14:paraId="30526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818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1E049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29</w:t>
            </w:r>
          </w:p>
        </w:tc>
        <w:tc>
          <w:tcPr>
            <w:tcW w:w="1992" w:type="dxa"/>
          </w:tcPr>
          <w:p w14:paraId="31B29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Rural and Urban Self Governments</w:t>
            </w:r>
          </w:p>
        </w:tc>
        <w:tc>
          <w:tcPr>
            <w:tcW w:w="1793" w:type="dxa"/>
          </w:tcPr>
          <w:p w14:paraId="2C5AF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Indian Polity M Laximkant Pages: 38.1.to 39.12</w:t>
            </w:r>
          </w:p>
          <w:p w14:paraId="37CFB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BD5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NCERT 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 Indian Constitution at Work </w:t>
            </w:r>
          </w:p>
          <w:p w14:paraId="74E2E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Chapter 7 </w:t>
            </w:r>
          </w:p>
          <w:p w14:paraId="3EF60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176-195</w:t>
            </w:r>
          </w:p>
        </w:tc>
        <w:tc>
          <w:tcPr>
            <w:tcW w:w="1873" w:type="dxa"/>
          </w:tcPr>
          <w:p w14:paraId="7F025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4E7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7114D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30</w:t>
            </w:r>
          </w:p>
        </w:tc>
        <w:tc>
          <w:tcPr>
            <w:tcW w:w="1992" w:type="dxa"/>
          </w:tcPr>
          <w:p w14:paraId="4731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Judiciary, RTI Act, E-Governance</w:t>
            </w:r>
          </w:p>
        </w:tc>
        <w:tc>
          <w:tcPr>
            <w:tcW w:w="1793" w:type="dxa"/>
          </w:tcPr>
          <w:p w14:paraId="3FD08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Indian Polity M Laximkant Pages: 26.1.to 29.4</w:t>
            </w:r>
          </w:p>
          <w:p w14:paraId="3DE24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Pages: 34.1.to 35.10</w:t>
            </w:r>
          </w:p>
          <w:p w14:paraId="2BCA9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024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NCERT 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 Indian Constitution at Work </w:t>
            </w:r>
          </w:p>
          <w:p w14:paraId="4D342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Chapter 6 </w:t>
            </w:r>
          </w:p>
          <w:p w14:paraId="643331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124-149</w:t>
            </w:r>
          </w:p>
        </w:tc>
        <w:tc>
          <w:tcPr>
            <w:tcW w:w="1873" w:type="dxa"/>
          </w:tcPr>
          <w:p w14:paraId="1B0D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1473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26988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31</w:t>
            </w:r>
          </w:p>
        </w:tc>
        <w:tc>
          <w:tcPr>
            <w:tcW w:w="1992" w:type="dxa"/>
          </w:tcPr>
          <w:p w14:paraId="44EF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Parliamentary System</w:t>
            </w:r>
          </w:p>
          <w:p w14:paraId="25C77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Federal System Centre- State Relations</w:t>
            </w:r>
          </w:p>
        </w:tc>
        <w:tc>
          <w:tcPr>
            <w:tcW w:w="1793" w:type="dxa"/>
          </w:tcPr>
          <w:p w14:paraId="6FE09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Indian Polity M Laximkant Pages: 12.1.to 14.21</w:t>
            </w:r>
          </w:p>
        </w:tc>
        <w:tc>
          <w:tcPr>
            <w:tcW w:w="1873" w:type="dxa"/>
          </w:tcPr>
          <w:p w14:paraId="1641B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6FCC0A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A75C7"/>
    <w:rsid w:val="0A0C0ADB"/>
    <w:rsid w:val="301A75C7"/>
    <w:rsid w:val="5251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I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2024-10-24T08:04:00Z</dcterms:created>
  <dc:creator>User</dc:creator>
  <cp:lastModifiedBy>User</cp:lastModifiedBy>
  <dcterms:modified xsi:type="dcterms:W3CDTF">2024-10-24T08:10:56Z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2057-12.2.0.18607</vt:lpwstr>
  </property>
  <property fmtid="{D5CDD505-2E9C-101B-9397-08002B2CF9AE}" pid="3" name="ICV">
    <vt:lpwstr>DA000EC04E9940A4B4F488C59A51E1AE_13</vt:lpwstr>
  </property>
</Properties>
</file>